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4337" w14:textId="7D3D0279" w:rsidR="00C30B0D" w:rsidRPr="00CA75D2" w:rsidRDefault="00C30B0D" w:rsidP="00C30B0D">
      <w:pPr>
        <w:jc w:val="both"/>
        <w:rPr>
          <w:b/>
          <w:sz w:val="28"/>
          <w:szCs w:val="28"/>
          <w:u w:val="single"/>
        </w:rPr>
      </w:pPr>
      <w:r w:rsidRPr="001F1FAD">
        <w:rPr>
          <w:b/>
          <w:sz w:val="28"/>
          <w:szCs w:val="28"/>
          <w:u w:val="single"/>
        </w:rPr>
        <w:t xml:space="preserve">Wymagania edukacyjne na poszczególne oceny z </w:t>
      </w:r>
      <w:r>
        <w:rPr>
          <w:b/>
          <w:sz w:val="28"/>
          <w:szCs w:val="28"/>
          <w:u w:val="single"/>
        </w:rPr>
        <w:t xml:space="preserve">chemii </w:t>
      </w:r>
      <w:r w:rsidRPr="001F1FAD">
        <w:rPr>
          <w:b/>
          <w:sz w:val="28"/>
          <w:szCs w:val="28"/>
          <w:u w:val="single"/>
        </w:rPr>
        <w:t>dla klasy V</w:t>
      </w:r>
      <w:r>
        <w:rPr>
          <w:b/>
          <w:sz w:val="28"/>
          <w:szCs w:val="28"/>
          <w:u w:val="single"/>
        </w:rPr>
        <w:t>I</w:t>
      </w:r>
      <w:r w:rsidRPr="001F1FAD">
        <w:rPr>
          <w:b/>
          <w:sz w:val="28"/>
          <w:szCs w:val="28"/>
          <w:u w:val="single"/>
        </w:rPr>
        <w:t>II na rok 2026/2027</w:t>
      </w:r>
      <w:r w:rsidRPr="00CA75D2">
        <w:t>.</w:t>
      </w:r>
    </w:p>
    <w:p w14:paraId="6CE0FA73" w14:textId="77777777" w:rsidR="00C30B0D" w:rsidRPr="00C30B0D" w:rsidRDefault="00C30B0D" w:rsidP="00C30B0D">
      <w:pPr>
        <w:rPr>
          <w:b/>
          <w:bCs/>
        </w:rPr>
      </w:pPr>
      <w:r w:rsidRPr="00C30B0D">
        <w:rPr>
          <w:b/>
          <w:bCs/>
        </w:rPr>
        <w:t>Ocena dopuszczająca (2)</w:t>
      </w:r>
    </w:p>
    <w:p w14:paraId="084F3F99" w14:textId="77777777" w:rsidR="00C30B0D" w:rsidRPr="00C30B0D" w:rsidRDefault="00C30B0D" w:rsidP="00C30B0D">
      <w:pPr>
        <w:numPr>
          <w:ilvl w:val="0"/>
          <w:numId w:val="1"/>
        </w:numPr>
      </w:pPr>
      <w:r w:rsidRPr="00C30B0D">
        <w:t>rozpoznaje podstawowe grupy związków nieorganicznych: kwasy, wodorotlenki, sole i tlenki;</w:t>
      </w:r>
    </w:p>
    <w:p w14:paraId="63478F12" w14:textId="77777777" w:rsidR="00C30B0D" w:rsidRPr="00C30B0D" w:rsidRDefault="00C30B0D" w:rsidP="00C30B0D">
      <w:pPr>
        <w:numPr>
          <w:ilvl w:val="0"/>
          <w:numId w:val="1"/>
        </w:numPr>
      </w:pPr>
      <w:r w:rsidRPr="00C30B0D">
        <w:t>zna podstawowe wzory i nazwy wybranych kwasów, wodorotlenków i soli;</w:t>
      </w:r>
    </w:p>
    <w:p w14:paraId="4B48921C" w14:textId="77777777" w:rsidR="00C30B0D" w:rsidRPr="00C30B0D" w:rsidRDefault="00C30B0D" w:rsidP="00C30B0D">
      <w:pPr>
        <w:numPr>
          <w:ilvl w:val="0"/>
          <w:numId w:val="1"/>
        </w:numPr>
      </w:pPr>
      <w:r w:rsidRPr="00C30B0D">
        <w:t xml:space="preserve">rozpoznaje odczyn kwasowy, zasadowy i obojętny oraz zna pojęcie skali </w:t>
      </w:r>
      <w:proofErr w:type="spellStart"/>
      <w:r w:rsidRPr="00C30B0D">
        <w:t>pH</w:t>
      </w:r>
      <w:proofErr w:type="spellEnd"/>
      <w:r w:rsidRPr="00C30B0D">
        <w:t>;</w:t>
      </w:r>
    </w:p>
    <w:p w14:paraId="3A1A1D94" w14:textId="77777777" w:rsidR="00C30B0D" w:rsidRPr="00C30B0D" w:rsidRDefault="00C30B0D" w:rsidP="00C30B0D">
      <w:pPr>
        <w:numPr>
          <w:ilvl w:val="0"/>
          <w:numId w:val="1"/>
        </w:numPr>
      </w:pPr>
      <w:r w:rsidRPr="00C30B0D">
        <w:t>zna podstawowe pojęcia dotyczące węglowodorów i grup funkcyjnych związków organicznych;</w:t>
      </w:r>
    </w:p>
    <w:p w14:paraId="16ED95B4" w14:textId="77777777" w:rsidR="00C30B0D" w:rsidRPr="00C30B0D" w:rsidRDefault="00C30B0D" w:rsidP="00C30B0D">
      <w:pPr>
        <w:numPr>
          <w:ilvl w:val="0"/>
          <w:numId w:val="1"/>
        </w:numPr>
      </w:pPr>
      <w:r w:rsidRPr="00C30B0D">
        <w:t>zapisuje proste wzory sumaryczne i strukturalne poznanych związków oraz odczytuje informacje zawarte we wzorach.</w:t>
      </w:r>
    </w:p>
    <w:p w14:paraId="3394D330" w14:textId="77777777" w:rsidR="00C30B0D" w:rsidRPr="00C30B0D" w:rsidRDefault="00C30B0D" w:rsidP="00C30B0D">
      <w:pPr>
        <w:rPr>
          <w:b/>
          <w:bCs/>
        </w:rPr>
      </w:pPr>
      <w:r w:rsidRPr="00C30B0D">
        <w:rPr>
          <w:b/>
          <w:bCs/>
        </w:rPr>
        <w:t>Ocena dostateczna (3)</w:t>
      </w:r>
    </w:p>
    <w:p w14:paraId="6F76A623" w14:textId="77777777" w:rsidR="00C30B0D" w:rsidRPr="00C30B0D" w:rsidRDefault="00C30B0D" w:rsidP="00C30B0D">
      <w:r w:rsidRPr="00C30B0D">
        <w:rPr>
          <w:b/>
          <w:bCs/>
        </w:rPr>
        <w:t>Uczeń spełnia wszystkie wymagania określone dla oceny dopuszczającej (2) oraz dodatkowo:</w:t>
      </w:r>
    </w:p>
    <w:p w14:paraId="35D0746B" w14:textId="77777777" w:rsidR="00C30B0D" w:rsidRPr="00C30B0D" w:rsidRDefault="00C30B0D" w:rsidP="00C30B0D">
      <w:pPr>
        <w:numPr>
          <w:ilvl w:val="0"/>
          <w:numId w:val="2"/>
        </w:numPr>
      </w:pPr>
      <w:r w:rsidRPr="00C30B0D">
        <w:t>charakteryzuje właściwości kwasów, wodorotlenków i soli oraz podaje przykłady ich zastosowania;</w:t>
      </w:r>
    </w:p>
    <w:p w14:paraId="190EEF56" w14:textId="77777777" w:rsidR="00C30B0D" w:rsidRPr="00C30B0D" w:rsidRDefault="00C30B0D" w:rsidP="00C30B0D">
      <w:pPr>
        <w:numPr>
          <w:ilvl w:val="0"/>
          <w:numId w:val="2"/>
        </w:numPr>
      </w:pPr>
      <w:r w:rsidRPr="00C30B0D">
        <w:t>zapisuje i uzgadnia proste równania reakcji otrzymywania i właściwości kwasów, wodorotlenków i soli;</w:t>
      </w:r>
    </w:p>
    <w:p w14:paraId="6D006E23" w14:textId="77777777" w:rsidR="00C30B0D" w:rsidRPr="00C30B0D" w:rsidRDefault="00C30B0D" w:rsidP="00C30B0D">
      <w:pPr>
        <w:numPr>
          <w:ilvl w:val="0"/>
          <w:numId w:val="2"/>
        </w:numPr>
      </w:pPr>
      <w:r w:rsidRPr="00C30B0D">
        <w:t xml:space="preserve">wyjaśnia pojęcia: węglowodór, alkan, alken, </w:t>
      </w:r>
      <w:proofErr w:type="spellStart"/>
      <w:r w:rsidRPr="00C30B0D">
        <w:t>alkin</w:t>
      </w:r>
      <w:proofErr w:type="spellEnd"/>
      <w:r w:rsidRPr="00C30B0D">
        <w:t xml:space="preserve"> i rozpoznaje podstawowe szeregi homologiczne;</w:t>
      </w:r>
    </w:p>
    <w:p w14:paraId="448E21E3" w14:textId="77777777" w:rsidR="00C30B0D" w:rsidRPr="00C30B0D" w:rsidRDefault="00C30B0D" w:rsidP="00C30B0D">
      <w:pPr>
        <w:numPr>
          <w:ilvl w:val="0"/>
          <w:numId w:val="2"/>
        </w:numPr>
      </w:pPr>
      <w:r w:rsidRPr="00C30B0D">
        <w:t>zapisuje wzory i nazwy prostych węglowodorów oraz opisuje ich podstawowe właściwości;</w:t>
      </w:r>
    </w:p>
    <w:p w14:paraId="1BB6CDF8" w14:textId="77777777" w:rsidR="00C30B0D" w:rsidRPr="00C30B0D" w:rsidRDefault="00C30B0D" w:rsidP="00C30B0D">
      <w:pPr>
        <w:numPr>
          <w:ilvl w:val="0"/>
          <w:numId w:val="2"/>
        </w:numPr>
      </w:pPr>
      <w:r w:rsidRPr="00C30B0D">
        <w:t>rozpoznaje najważniejsze grupy funkcyjne i podstawowe właściwości alkoholi, kwasów karboksylowych oraz estrów.</w:t>
      </w:r>
    </w:p>
    <w:p w14:paraId="4F086807" w14:textId="77777777" w:rsidR="00C30B0D" w:rsidRPr="00C30B0D" w:rsidRDefault="00C30B0D" w:rsidP="00C30B0D">
      <w:pPr>
        <w:rPr>
          <w:b/>
          <w:bCs/>
        </w:rPr>
      </w:pPr>
      <w:r w:rsidRPr="00C30B0D">
        <w:rPr>
          <w:b/>
          <w:bCs/>
        </w:rPr>
        <w:t>Ocena dobra (4)</w:t>
      </w:r>
    </w:p>
    <w:p w14:paraId="108BB295" w14:textId="77777777" w:rsidR="00C30B0D" w:rsidRPr="00C30B0D" w:rsidRDefault="00C30B0D" w:rsidP="00C30B0D">
      <w:r w:rsidRPr="00C30B0D">
        <w:rPr>
          <w:b/>
          <w:bCs/>
        </w:rPr>
        <w:t>Uczeń spełnia wszystkie wymagania określone dla oceny dostatecznej (3) oraz dodatkowo:</w:t>
      </w:r>
    </w:p>
    <w:p w14:paraId="5A4EB008" w14:textId="77777777" w:rsidR="00C30B0D" w:rsidRPr="00C30B0D" w:rsidRDefault="00C30B0D" w:rsidP="00C30B0D">
      <w:pPr>
        <w:numPr>
          <w:ilvl w:val="0"/>
          <w:numId w:val="3"/>
        </w:numPr>
      </w:pPr>
      <w:r w:rsidRPr="00C30B0D">
        <w:t>samodzielnie zapisuje i uzgadnia równania reakcji charakterystycznych dla kwasów, zasad i soli oraz interpretuje ich przebieg;</w:t>
      </w:r>
    </w:p>
    <w:p w14:paraId="17C3FBB3" w14:textId="77777777" w:rsidR="00C30B0D" w:rsidRPr="00C30B0D" w:rsidRDefault="00C30B0D" w:rsidP="00C30B0D">
      <w:pPr>
        <w:numPr>
          <w:ilvl w:val="0"/>
          <w:numId w:val="3"/>
        </w:numPr>
      </w:pPr>
      <w:r w:rsidRPr="00C30B0D">
        <w:t xml:space="preserve">posługuje się skalą </w:t>
      </w:r>
      <w:proofErr w:type="spellStart"/>
      <w:r w:rsidRPr="00C30B0D">
        <w:t>pH</w:t>
      </w:r>
      <w:proofErr w:type="spellEnd"/>
      <w:r w:rsidRPr="00C30B0D">
        <w:t xml:space="preserve"> i potrafi określić odczyn roztworu na podstawie wartości </w:t>
      </w:r>
      <w:proofErr w:type="spellStart"/>
      <w:r w:rsidRPr="00C30B0D">
        <w:t>pH</w:t>
      </w:r>
      <w:proofErr w:type="spellEnd"/>
      <w:r w:rsidRPr="00C30B0D">
        <w:t xml:space="preserve"> lub wyniku działania wskaźnika;</w:t>
      </w:r>
    </w:p>
    <w:p w14:paraId="549BBEDE" w14:textId="77777777" w:rsidR="00C30B0D" w:rsidRPr="00C30B0D" w:rsidRDefault="00C30B0D" w:rsidP="00C30B0D">
      <w:pPr>
        <w:numPr>
          <w:ilvl w:val="0"/>
          <w:numId w:val="3"/>
        </w:numPr>
      </w:pPr>
      <w:r w:rsidRPr="00C30B0D">
        <w:lastRenderedPageBreak/>
        <w:t>wykorzystuje budowę węglowodorów do wyjaśniania ich właściwości oraz zapisuje równania spalania;</w:t>
      </w:r>
    </w:p>
    <w:p w14:paraId="75F6375E" w14:textId="77777777" w:rsidR="00C30B0D" w:rsidRPr="00C30B0D" w:rsidRDefault="00C30B0D" w:rsidP="00C30B0D">
      <w:pPr>
        <w:numPr>
          <w:ilvl w:val="0"/>
          <w:numId w:val="3"/>
        </w:numPr>
      </w:pPr>
      <w:r w:rsidRPr="00C30B0D">
        <w:t>zapisuje wzory, nazwy i równania reakcji charakterystycznych dla alkoholi, kwasów karboksylowych i estrów;</w:t>
      </w:r>
    </w:p>
    <w:p w14:paraId="01B7007F" w14:textId="77777777" w:rsidR="00C30B0D" w:rsidRPr="00C30B0D" w:rsidRDefault="00C30B0D" w:rsidP="00C30B0D">
      <w:pPr>
        <w:numPr>
          <w:ilvl w:val="0"/>
          <w:numId w:val="3"/>
        </w:numPr>
      </w:pPr>
      <w:r w:rsidRPr="00C30B0D">
        <w:t>wyjaśnia podstawowe właściwości białek, cukrów i tłuszczów oraz wskazuje ich znaczenie dla organizmów.</w:t>
      </w:r>
    </w:p>
    <w:p w14:paraId="649AB89D" w14:textId="77777777" w:rsidR="00C30B0D" w:rsidRPr="00C30B0D" w:rsidRDefault="00C30B0D" w:rsidP="00C30B0D">
      <w:pPr>
        <w:rPr>
          <w:b/>
          <w:bCs/>
        </w:rPr>
      </w:pPr>
      <w:r w:rsidRPr="00C30B0D">
        <w:rPr>
          <w:b/>
          <w:bCs/>
        </w:rPr>
        <w:t>Ocena bardzo dobra (5)</w:t>
      </w:r>
    </w:p>
    <w:p w14:paraId="1EA94CE2" w14:textId="77777777" w:rsidR="00C30B0D" w:rsidRPr="00C30B0D" w:rsidRDefault="00C30B0D" w:rsidP="00C30B0D">
      <w:r w:rsidRPr="00C30B0D">
        <w:rPr>
          <w:b/>
          <w:bCs/>
        </w:rPr>
        <w:t>Uczeń spełnia wszystkie wymagania określone dla oceny dobrej (4) oraz dodatkowo:</w:t>
      </w:r>
    </w:p>
    <w:p w14:paraId="5FF74F85" w14:textId="77777777" w:rsidR="00C30B0D" w:rsidRPr="00C30B0D" w:rsidRDefault="00C30B0D" w:rsidP="00C30B0D">
      <w:pPr>
        <w:numPr>
          <w:ilvl w:val="0"/>
          <w:numId w:val="4"/>
        </w:numPr>
      </w:pPr>
      <w:r w:rsidRPr="00C30B0D">
        <w:t>samodzielnie analizuje właściwości i przemiany kwasów, wodorotlenków i soli oraz przewiduje produkty prostych reakcji chemicznych;</w:t>
      </w:r>
    </w:p>
    <w:p w14:paraId="2DB27DDB" w14:textId="77777777" w:rsidR="00C30B0D" w:rsidRPr="00C30B0D" w:rsidRDefault="00C30B0D" w:rsidP="00C30B0D">
      <w:pPr>
        <w:numPr>
          <w:ilvl w:val="0"/>
          <w:numId w:val="4"/>
        </w:numPr>
      </w:pPr>
      <w:r w:rsidRPr="00C30B0D">
        <w:t>rozwiązuje złożone zadania dotyczące stężeń procentowych roztworów i wykorzystuje obliczenia chemiczne w praktycznych sytuacjach;</w:t>
      </w:r>
    </w:p>
    <w:p w14:paraId="3392FA8C" w14:textId="77777777" w:rsidR="00C30B0D" w:rsidRPr="00C30B0D" w:rsidRDefault="00C30B0D" w:rsidP="00C30B0D">
      <w:pPr>
        <w:numPr>
          <w:ilvl w:val="0"/>
          <w:numId w:val="4"/>
        </w:numPr>
      </w:pPr>
      <w:r w:rsidRPr="00C30B0D">
        <w:t>sprawnie analizuje zależności między budową węglowodorów a ich właściwościami i reaktywnością;</w:t>
      </w:r>
    </w:p>
    <w:p w14:paraId="28A2AB58" w14:textId="77777777" w:rsidR="00C30B0D" w:rsidRPr="00C30B0D" w:rsidRDefault="00C30B0D" w:rsidP="00C30B0D">
      <w:pPr>
        <w:numPr>
          <w:ilvl w:val="0"/>
          <w:numId w:val="4"/>
        </w:numPr>
      </w:pPr>
      <w:r w:rsidRPr="00C30B0D">
        <w:t>wyjaśnia zależności między budową a właściwościami alkoholi, kwasów karboksylowych i estrów oraz zapisuje odpowiednie równania reakcji;</w:t>
      </w:r>
    </w:p>
    <w:p w14:paraId="03942AAF" w14:textId="77777777" w:rsidR="00C30B0D" w:rsidRPr="00C30B0D" w:rsidRDefault="00C30B0D" w:rsidP="00C30B0D">
      <w:pPr>
        <w:numPr>
          <w:ilvl w:val="0"/>
          <w:numId w:val="4"/>
        </w:numPr>
      </w:pPr>
      <w:r w:rsidRPr="00C30B0D">
        <w:t>analizuje budowę i właściwości substancji biologicznie ważnych, w szczególności białek, cukrów i tłuszczów, oraz wyjaśnia ich znaczenie.</w:t>
      </w:r>
    </w:p>
    <w:p w14:paraId="66363BA3" w14:textId="77777777" w:rsidR="00C30B0D" w:rsidRPr="00C30B0D" w:rsidRDefault="00C30B0D" w:rsidP="00C30B0D">
      <w:pPr>
        <w:rPr>
          <w:b/>
          <w:bCs/>
        </w:rPr>
      </w:pPr>
      <w:r w:rsidRPr="00C30B0D">
        <w:rPr>
          <w:b/>
          <w:bCs/>
        </w:rPr>
        <w:t>Ocena celująca (6)</w:t>
      </w:r>
    </w:p>
    <w:p w14:paraId="499AC1AB" w14:textId="77777777" w:rsidR="00C30B0D" w:rsidRPr="00C30B0D" w:rsidRDefault="00C30B0D" w:rsidP="00C30B0D">
      <w:r w:rsidRPr="00C30B0D">
        <w:rPr>
          <w:b/>
          <w:bCs/>
        </w:rPr>
        <w:t>Uczeń spełnia wszystkie wymagania określone dla oceny bardzo dobrej (5) oraz dodatkowo:</w:t>
      </w:r>
    </w:p>
    <w:p w14:paraId="510494B6" w14:textId="77777777" w:rsidR="00C30B0D" w:rsidRPr="00C30B0D" w:rsidRDefault="00C30B0D" w:rsidP="00C30B0D">
      <w:pPr>
        <w:numPr>
          <w:ilvl w:val="0"/>
          <w:numId w:val="5"/>
        </w:numPr>
      </w:pPr>
      <w:r w:rsidRPr="00C30B0D">
        <w:t>samodzielnie rozwiązuje nietypowe i wieloetapowe problemy chemiczne, łącząc wiadomości z różnych działów;</w:t>
      </w:r>
    </w:p>
    <w:p w14:paraId="37C9F0EB" w14:textId="77777777" w:rsidR="00C30B0D" w:rsidRPr="00C30B0D" w:rsidRDefault="00C30B0D" w:rsidP="00C30B0D">
      <w:pPr>
        <w:numPr>
          <w:ilvl w:val="0"/>
          <w:numId w:val="5"/>
        </w:numPr>
      </w:pPr>
      <w:r w:rsidRPr="00C30B0D">
        <w:t>przewiduje przebieg reakcji chemicznych i produkty reakcji w sytuacjach wykraczających poza typowe przykłady omawiane na lekcjach;</w:t>
      </w:r>
    </w:p>
    <w:p w14:paraId="592C494D" w14:textId="77777777" w:rsidR="00C30B0D" w:rsidRPr="00C30B0D" w:rsidRDefault="00C30B0D" w:rsidP="00C30B0D">
      <w:pPr>
        <w:numPr>
          <w:ilvl w:val="0"/>
          <w:numId w:val="5"/>
        </w:numPr>
      </w:pPr>
      <w:r w:rsidRPr="00C30B0D">
        <w:t>samodzielnie planuje doświadczenia chemiczne, formułuje hipotezy, przewiduje wyniki i analizuje otrzymane obserwacje;</w:t>
      </w:r>
    </w:p>
    <w:p w14:paraId="1304F853" w14:textId="77777777" w:rsidR="00C30B0D" w:rsidRPr="00C30B0D" w:rsidRDefault="00C30B0D" w:rsidP="00C30B0D">
      <w:pPr>
        <w:numPr>
          <w:ilvl w:val="0"/>
          <w:numId w:val="5"/>
        </w:numPr>
      </w:pPr>
      <w:r w:rsidRPr="00C30B0D">
        <w:t>sprawnie łączy budowę substancji z jej właściwościami oraz zastosowaniem w życiu codziennym i przemyśle;</w:t>
      </w:r>
    </w:p>
    <w:p w14:paraId="40B74A77" w14:textId="77777777" w:rsidR="00C30B0D" w:rsidRPr="00C30B0D" w:rsidRDefault="00C30B0D" w:rsidP="00C30B0D">
      <w:pPr>
        <w:numPr>
          <w:ilvl w:val="0"/>
          <w:numId w:val="5"/>
        </w:numPr>
      </w:pPr>
      <w:r w:rsidRPr="00C30B0D">
        <w:t>samodzielnie poszerza wiedzę chemiczną, korzysta z dodatkowych źródeł informacji i twórczo wykorzystuje ją do rozwiązywania problemów chemicznych.</w:t>
      </w:r>
    </w:p>
    <w:p w14:paraId="3C1E7EB8" w14:textId="77777777" w:rsidR="0021174D" w:rsidRDefault="0021174D"/>
    <w:sectPr w:rsidR="00211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2149"/>
    <w:multiLevelType w:val="multilevel"/>
    <w:tmpl w:val="26B2E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3F18B3"/>
    <w:multiLevelType w:val="multilevel"/>
    <w:tmpl w:val="6CAEC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6C3825"/>
    <w:multiLevelType w:val="multilevel"/>
    <w:tmpl w:val="54465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6D6739"/>
    <w:multiLevelType w:val="multilevel"/>
    <w:tmpl w:val="A8EE2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883894"/>
    <w:multiLevelType w:val="multilevel"/>
    <w:tmpl w:val="A0684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6529311">
    <w:abstractNumId w:val="0"/>
  </w:num>
  <w:num w:numId="2" w16cid:durableId="246574628">
    <w:abstractNumId w:val="1"/>
  </w:num>
  <w:num w:numId="3" w16cid:durableId="1569879280">
    <w:abstractNumId w:val="2"/>
  </w:num>
  <w:num w:numId="4" w16cid:durableId="1041898215">
    <w:abstractNumId w:val="4"/>
  </w:num>
  <w:num w:numId="5" w16cid:durableId="478881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0D"/>
    <w:rsid w:val="0021174D"/>
    <w:rsid w:val="00342AA5"/>
    <w:rsid w:val="009D11F8"/>
    <w:rsid w:val="00C3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E9A5"/>
  <w15:chartTrackingRefBased/>
  <w15:docId w15:val="{17850CF3-D3B8-4A28-AB84-28F30978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0B0D"/>
  </w:style>
  <w:style w:type="paragraph" w:styleId="Nagwek1">
    <w:name w:val="heading 1"/>
    <w:basedOn w:val="Normalny"/>
    <w:next w:val="Normalny"/>
    <w:link w:val="Nagwek1Znak"/>
    <w:uiPriority w:val="9"/>
    <w:qFormat/>
    <w:rsid w:val="00C30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0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0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0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0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0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0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0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0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0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0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0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0B0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0B0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0B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0B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0B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0B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0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0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0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0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0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0B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0B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0B0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0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0B0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0B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</cp:lastModifiedBy>
  <cp:revision>1</cp:revision>
  <dcterms:created xsi:type="dcterms:W3CDTF">2026-08-26T15:26:00Z</dcterms:created>
  <dcterms:modified xsi:type="dcterms:W3CDTF">2026-08-26T15:27:00Z</dcterms:modified>
</cp:coreProperties>
</file>